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both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校级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精品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在线开放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课程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推荐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汇总表</w:t>
      </w:r>
    </w:p>
    <w:p>
      <w:pPr>
        <w:spacing w:line="60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napToGrid w:val="0"/>
        <w:ind w:firstLine="360" w:firstLineChars="150"/>
        <w:rPr>
          <w:rFonts w:hint="eastAsia" w:cs="仿宋_GB2312" w:asciiTheme="minorEastAsia" w:hAnsiTheme="minorEastAsia" w:eastAsiaTheme="minorEastAsia"/>
          <w:bCs/>
          <w:sz w:val="24"/>
          <w:szCs w:val="24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bCs/>
          <w:sz w:val="24"/>
          <w:szCs w:val="24"/>
          <w:lang w:val="en-US" w:eastAsia="zh-CN"/>
        </w:rPr>
        <w:t>申报单位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</w:rPr>
        <w:t>（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  <w:lang w:val="en-US" w:eastAsia="zh-CN"/>
        </w:rPr>
        <w:t>盖章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</w:rPr>
        <w:t xml:space="preserve">）：          </w:t>
      </w:r>
      <w:r>
        <w:rPr>
          <w:rFonts w:cs="仿宋_GB2312" w:asciiTheme="minorEastAsia" w:hAnsiTheme="minorEastAsia" w:eastAsiaTheme="minorEastAsia"/>
          <w:bCs/>
          <w:sz w:val="24"/>
          <w:szCs w:val="24"/>
        </w:rPr>
        <w:t xml:space="preserve">     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  <w:lang w:val="en-US" w:eastAsia="zh-CN"/>
        </w:rPr>
        <w:t>填报人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</w:rPr>
        <w:t xml:space="preserve">：    </w:t>
      </w:r>
      <w:r>
        <w:rPr>
          <w:rFonts w:cs="仿宋_GB2312" w:asciiTheme="minorEastAsia" w:hAnsiTheme="minorEastAsia" w:eastAsiaTheme="minorEastAsia"/>
          <w:bCs/>
          <w:sz w:val="24"/>
          <w:szCs w:val="24"/>
        </w:rPr>
        <w:t xml:space="preserve">     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</w:rPr>
        <w:t xml:space="preserve">        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  <w:lang w:val="en-US" w:eastAsia="zh-CN"/>
        </w:rPr>
        <w:t>审核人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</w:rPr>
        <w:t xml:space="preserve">：     </w:t>
      </w:r>
      <w:r>
        <w:rPr>
          <w:rFonts w:cs="仿宋_GB2312" w:asciiTheme="minorEastAsia" w:hAnsiTheme="minorEastAsia" w:eastAsiaTheme="minorEastAsia"/>
          <w:bCs/>
          <w:sz w:val="24"/>
          <w:szCs w:val="24"/>
        </w:rPr>
        <w:t xml:space="preserve">     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</w:rPr>
        <w:t xml:space="preserve">    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  <w:lang w:val="en-US" w:eastAsia="zh-CN"/>
        </w:rPr>
        <w:t>填报日期：  年   月   日</w:t>
      </w:r>
    </w:p>
    <w:tbl>
      <w:tblPr>
        <w:tblStyle w:val="4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16"/>
        <w:gridCol w:w="1516"/>
        <w:gridCol w:w="1019"/>
        <w:gridCol w:w="1019"/>
        <w:gridCol w:w="1020"/>
        <w:gridCol w:w="1236"/>
        <w:gridCol w:w="1236"/>
        <w:gridCol w:w="1077"/>
        <w:gridCol w:w="1311"/>
        <w:gridCol w:w="1236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序号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名称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课程负责人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所属专</w:t>
            </w:r>
          </w:p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业代码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所属专</w:t>
            </w:r>
          </w:p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业名称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课程</w:t>
            </w:r>
          </w:p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类型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课程开设期次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主要开</w:t>
            </w:r>
          </w:p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课平台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课程链接地址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snapToGrid w:val="0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19" w:type="dxa"/>
            <w:vAlign w:val="center"/>
          </w:tcPr>
          <w:p>
            <w:pPr>
              <w:snapToGrid w:val="0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联系</w:t>
            </w:r>
          </w:p>
          <w:p>
            <w:pPr>
              <w:snapToGrid w:val="0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320" w:lineRule="exac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说明：</w:t>
      </w:r>
    </w:p>
    <w:p>
      <w:pPr>
        <w:spacing w:line="320" w:lineRule="exact"/>
        <w:ind w:firstLine="420" w:firstLineChars="2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</w:rPr>
        <w:t>“所属专业代码”“所属专业名称”对应《职业教育专业目录（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2021年</w:t>
      </w:r>
      <w:r>
        <w:rPr>
          <w:rFonts w:hint="eastAsia" w:ascii="宋体" w:hAnsi="宋体" w:eastAsia="宋体" w:cs="宋体"/>
          <w:sz w:val="21"/>
          <w:szCs w:val="21"/>
        </w:rPr>
        <w:t>）》中的专业代码和专业名称。没有对应专业的课程，所属专业代码填写“000000”。</w:t>
      </w:r>
    </w:p>
    <w:p>
      <w:pPr>
        <w:spacing w:line="320" w:lineRule="exact"/>
        <w:ind w:firstLine="420" w:firstLineChars="2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1"/>
        </w:rPr>
        <w:t>“类型”填写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内容为：</w:t>
      </w:r>
      <w:r>
        <w:rPr>
          <w:rFonts w:hint="eastAsia" w:ascii="宋体" w:hAnsi="宋体" w:eastAsia="宋体" w:cs="宋体"/>
          <w:sz w:val="21"/>
          <w:szCs w:val="21"/>
        </w:rPr>
        <w:t>公共课、专业基础课、专业核心课程、思想政治理论课、文化素质教育课、创新创业教育课、其他</w:t>
      </w:r>
    </w:p>
    <w:p>
      <w:pPr>
        <w:spacing w:line="320" w:lineRule="exact"/>
        <w:ind w:firstLine="420" w:firstLineChars="200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z w:val="21"/>
          <w:szCs w:val="21"/>
        </w:rPr>
        <w:t>课程开设期次指课程在开课平台已运行的完整学期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次数。</w:t>
      </w:r>
    </w:p>
    <w:p/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9B2740B-EB85-41BA-B082-28D7F09B797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A7E2D04-013B-446D-8A73-DC6C1FE0AEF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D668E0A-3B34-4C52-ACE2-EE341010DB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DcyYTY5OTQ3YTlkNDA3YTQ4OWMwYjUxYjI2ZDkifQ=="/>
  </w:docVars>
  <w:rsids>
    <w:rsidRoot w:val="240422B2"/>
    <w:rsid w:val="2404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2023-11-03T09:06:00Z</dcterms:created>
  <dc:creator>C</dc:creator>
  <cp:lastModifiedBy>C</cp:lastModifiedBy>
  <dcterms:modified xsi:type="dcterms:W3CDTF">2023-11-03T09:08:07Z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BF7EEFC1A65441019F06DD66F706952C_11</vt:lpwstr>
  </property>
</Properties>
</file>